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DD" w:rsidRPr="00D413DD" w:rsidRDefault="00D413DD" w:rsidP="00D413DD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 w:rsidRPr="00D413DD">
        <w:rPr>
          <w:rFonts w:ascii="Arial" w:hAnsi="Arial" w:cs="Arial"/>
          <w:b/>
          <w:color w:val="222222"/>
          <w:shd w:val="clear" w:color="auto" w:fill="FFFFFF"/>
        </w:rPr>
        <w:t>Разработка схемы</w:t>
      </w:r>
      <w:r w:rsidRPr="00D413DD">
        <w:rPr>
          <w:rFonts w:ascii="Arial" w:hAnsi="Arial" w:cs="Arial"/>
          <w:b/>
          <w:color w:val="222222"/>
          <w:shd w:val="clear" w:color="auto" w:fill="FFFFFF"/>
        </w:rPr>
        <w:t xml:space="preserve"> сети</w:t>
      </w:r>
      <w:r w:rsidRPr="00D413DD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D413DD">
        <w:rPr>
          <w:rFonts w:ascii="Arial" w:hAnsi="Arial" w:cs="Arial"/>
          <w:b/>
          <w:color w:val="222222"/>
          <w:shd w:val="clear" w:color="auto" w:fill="FFFFFF"/>
        </w:rPr>
        <w:t>в бизнес центре</w:t>
      </w:r>
    </w:p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Во втором отделе стоит не настроенный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сервер. Это тоже необходимо исправить. От Вас требуется реализовать в каждом помещении возможность получать доступ к серверу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Так как Вы давно дружны с директором он попросил Вас создать административную виртуальную сеть и задать ей имя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KingMan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 средствах Вы ограничены. У Вас осталось с прошлой работы 3 коммутатора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2960, маршрутизатор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1941 и роутер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Всю работу необходимо выполнить в бесплатной программе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Packet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Инструкция по выполнению лабораторной работы в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Tracer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Открыть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Tracer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c. 3 коммутатора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d. Маршрутизатор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e. Роутер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2. Установка 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 четырёх компьютеров в третьем отделе заменить LAN разъём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антенну. Для этого открываем устройство, выключаем его, вынимаем старый модуль, меняем его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Default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Gateway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DNS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30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.0.0.253</w:t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>Маска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255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 всех коммутаторах подключаем кабели к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FastEthernet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enable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t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Configuration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terminal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</w:t>
      </w:r>
      <w:proofErr w:type="spellStart"/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Trunk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subif)#</w:t>
      </w:r>
      <w:proofErr w:type="gram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subif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)#</w:t>
      </w:r>
      <w:proofErr w:type="spellStart"/>
      <w:proofErr w:type="gramEnd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gig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dot1Q 10. Команда настройки VLAN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sub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Возьмём любой компьютер в каждом отделе и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пропингуем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Добавляем административный VLAN (40 —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Management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 </w:t>
      </w:r>
      <w:hyperlink r:id="rId19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Проверим возможность выхода на сайт из любого отдела. Вводим URL имя в браузере и нажимаем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10:10:00 13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domain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ssh.dom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key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generate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rsa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password-encryption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Заводим пользователя с именем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Valery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aaa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new-model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input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synchronous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]?»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lastRenderedPageBreak/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Выбирайте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порты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mode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Переводим порт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maximum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mac-address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динамический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sticky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Задаем тип реагирования на превышение числа разрешенных MAC-адресов (бывают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protect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после переполнения все пакеты, отправленные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других MAC-адресов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отбрасываются,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restrict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то же самое, но с уведомлением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syslog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по SNMP,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shutdown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2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</w:t>
        </w:r>
        <w:proofErr w:type="spellStart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post</w:t>
        </w:r>
        <w:proofErr w:type="spellEnd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20"/>
    <w:rsid w:val="006C595D"/>
    <w:rsid w:val="00D413DD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88D7"/>
  <w15:chartTrackingRefBased/>
  <w15:docId w15:val="{CE152BEB-3D14-47FF-94FB-CDC62EC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cis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brahabr.ru/post/35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2021-01-10T10:17:00Z</dcterms:created>
  <dcterms:modified xsi:type="dcterms:W3CDTF">2021-01-10T10:17:00Z</dcterms:modified>
</cp:coreProperties>
</file>